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07" w:rsidRDefault="00DC64B0">
      <w:pPr>
        <w:shd w:val="clear" w:color="auto" w:fill="FFFFFF"/>
        <w:spacing w:after="0" w:line="216" w:lineRule="auto"/>
        <w:jc w:val="center"/>
        <w:rPr>
          <w:rFonts w:ascii="WebYekan" w:eastAsia="Times New Roman" w:hAnsi="WebYekan" w:cs="B Titr"/>
          <w:color w:val="000000"/>
          <w:sz w:val="28"/>
          <w:szCs w:val="28"/>
          <w:rtl/>
          <w:lang w:bidi="ar-SA"/>
        </w:rPr>
      </w:pPr>
      <w:bookmarkStart w:id="0" w:name="_GoBack"/>
      <w:bookmarkEnd w:id="0"/>
      <w:r>
        <w:rPr>
          <w:rFonts w:ascii="WebYekan" w:eastAsia="Times New Roman" w:hAnsi="WebYekan" w:cs="B Titr" w:hint="cs"/>
          <w:color w:val="000000"/>
          <w:sz w:val="28"/>
          <w:szCs w:val="28"/>
          <w:rtl/>
          <w:lang w:bidi="ar-SA"/>
        </w:rPr>
        <w:t>استخدام نیروی کارشناس تغذیه شرکت کوثر پرستار سپاهان</w:t>
      </w:r>
    </w:p>
    <w:p w:rsidR="00627B07" w:rsidRDefault="00DC64B0" w:rsidP="00DF73E0">
      <w:p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b/>
          <w:bCs/>
          <w:color w:val="000000"/>
          <w:spacing w:val="-2"/>
          <w:sz w:val="28"/>
          <w:szCs w:val="28"/>
          <w:lang w:bidi="ar-SA"/>
        </w:rPr>
      </w:pPr>
      <w:r>
        <w:rPr>
          <w:rFonts w:ascii="WebYekan" w:eastAsia="Times New Roman" w:hAnsi="WebYekan" w:cs="B Mitra"/>
          <w:i/>
          <w:iCs/>
          <w:color w:val="000000"/>
          <w:spacing w:val="-2"/>
          <w:sz w:val="28"/>
          <w:szCs w:val="28"/>
          <w:rtl/>
          <w:lang w:bidi="ar-SA"/>
        </w:rPr>
        <w:t xml:space="preserve">شرکت </w:t>
      </w:r>
      <w:r>
        <w:rPr>
          <w:rFonts w:ascii="WebYekan" w:eastAsia="Times New Roman" w:hAnsi="WebYekan" w:cs="B Mitra" w:hint="cs"/>
          <w:i/>
          <w:iCs/>
          <w:color w:val="000000"/>
          <w:spacing w:val="-2"/>
          <w:sz w:val="28"/>
          <w:szCs w:val="28"/>
          <w:rtl/>
          <w:lang w:bidi="ar-SA"/>
        </w:rPr>
        <w:t>کوثر پرستار سپاهان</w:t>
      </w:r>
      <w:r>
        <w:rPr>
          <w:rFonts w:ascii="Cambria" w:eastAsia="Times New Roman" w:hAnsi="Cambria" w:cs="Cambria" w:hint="cs"/>
          <w:i/>
          <w:iCs/>
          <w:color w:val="000000"/>
          <w:spacing w:val="-2"/>
          <w:sz w:val="28"/>
          <w:szCs w:val="28"/>
          <w:rtl/>
          <w:lang w:bidi="ar-SA"/>
        </w:rPr>
        <w:t> </w:t>
      </w:r>
      <w:r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در نظر دارد جهت تکمیل کادر پرسنلی خود در رشته شغلی</w:t>
      </w:r>
      <w:r>
        <w:rPr>
          <w:rFonts w:ascii="Cambria" w:eastAsia="Times New Roman" w:hAnsi="Cambria" w:cs="Cambria" w:hint="cs"/>
          <w:color w:val="000000"/>
          <w:spacing w:val="-2"/>
          <w:sz w:val="28"/>
          <w:szCs w:val="28"/>
          <w:rtl/>
          <w:lang w:bidi="ar-SA"/>
        </w:rPr>
        <w:t> 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  <w:lang w:bidi="ar-SA"/>
        </w:rPr>
        <w:t>کارشناس تغذیه</w:t>
      </w:r>
      <w:r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 xml:space="preserve"> </w:t>
      </w:r>
      <w:r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 xml:space="preserve">جهت مراکز تحت پوشش شبکه بهداشت و درمان </w:t>
      </w:r>
      <w:r w:rsidR="00DF73E0"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سمیرم</w:t>
      </w:r>
      <w:r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 xml:space="preserve"> (</w:t>
      </w:r>
      <w:r w:rsidR="00DF73E0"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یک</w:t>
      </w:r>
      <w:r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 xml:space="preserve"> نفر نیروی کارشناس یا کارشناس ارشد علوم تغذیه- خانم / آقا)</w:t>
      </w:r>
      <w:r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  <w:t xml:space="preserve">)** </w:t>
      </w:r>
      <w:r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از طریق آزمون</w:t>
      </w:r>
      <w:r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/ مصاحبه یا توأمان و به صورت شرکتی** به کارگیری نماید،</w:t>
      </w:r>
      <w:r>
        <w:rPr>
          <w:rFonts w:ascii="Cambria" w:eastAsia="Times New Roman" w:hAnsi="Cambria" w:cs="Times New Roman"/>
          <w:b/>
          <w:bCs/>
          <w:color w:val="000000"/>
          <w:spacing w:val="-2"/>
          <w:sz w:val="28"/>
          <w:szCs w:val="28"/>
          <w:rtl/>
          <w:lang w:bidi="ar-SA"/>
        </w:rPr>
        <w:t> 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  <w:lang w:bidi="ar-SA"/>
        </w:rPr>
        <w:t xml:space="preserve">لذا متقاضیان می توانند جهت تکمیل اطلاعات و بارگذاری مدارک خود از 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 xml:space="preserve">روز </w:t>
      </w:r>
      <w:r w:rsidRPr="00CB3E62"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دوشنبه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 xml:space="preserve"> </w:t>
      </w:r>
      <w:r w:rsidR="00CB3E62"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مورخ 19/02/1401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  <w:lang w:bidi="ar-SA"/>
        </w:rPr>
        <w:t xml:space="preserve">تا پایان روزجمعه </w:t>
      </w:r>
      <w:r w:rsidR="002971FA"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مورخ 2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3</w:t>
      </w:r>
      <w:r w:rsidR="002971FA"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/02/1401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(به مدت 5 روز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  <w:lang w:bidi="ar-SA"/>
        </w:rPr>
        <w:t xml:space="preserve"> )</w:t>
      </w:r>
      <w:hyperlink w:history="1">
        <w:r>
          <w:rPr>
            <w:rStyle w:val="Hyperlink"/>
            <w:rFonts w:ascii="WebYekan" w:eastAsia="Times New Roman" w:hAnsi="WebYekan" w:cs="B Mitra"/>
            <w:color w:val="000000"/>
            <w:spacing w:val="-2"/>
            <w:sz w:val="28"/>
            <w:szCs w:val="28"/>
            <w:lang w:bidi="ar-SA"/>
          </w:rPr>
          <w:t> </w:t>
        </w:r>
        <w:r>
          <w:rPr>
            <w:rStyle w:val="Hyperlink"/>
            <w:rFonts w:ascii="WebYekan" w:eastAsia="Times New Roman" w:hAnsi="WebYekan" w:cs="B Mitra" w:hint="cs"/>
            <w:color w:val="000000"/>
            <w:spacing w:val="-2"/>
            <w:sz w:val="28"/>
            <w:szCs w:val="28"/>
            <w:rtl/>
            <w:lang w:bidi="ar-SA"/>
          </w:rPr>
          <w:t>به پنل کاربری سامانه پیام(</w:t>
        </w:r>
        <w:r>
          <w:rPr>
            <w:rStyle w:val="Hyperlink"/>
            <w:rFonts w:ascii="WebYekan" w:eastAsia="Times New Roman" w:hAnsi="WebYekan" w:cs="B Mitra"/>
            <w:color w:val="000000"/>
            <w:spacing w:val="-2"/>
            <w:sz w:val="28"/>
            <w:szCs w:val="28"/>
            <w:lang w:bidi="ar-SA"/>
          </w:rPr>
          <w:t>www.</w:t>
        </w:r>
        <w:r>
          <w:rPr>
            <w:rStyle w:val="Hyperlink"/>
            <w:rFonts w:ascii="WebYekan" w:eastAsia="Times New Roman" w:hAnsi="WebYekan" w:cs="B Mitra"/>
            <w:color w:val="000000"/>
            <w:spacing w:val="-2"/>
            <w:sz w:val="28"/>
            <w:szCs w:val="28"/>
          </w:rPr>
          <w:t>payam98.ir</w:t>
        </w:r>
        <w:r>
          <w:rPr>
            <w:rStyle w:val="Hyperlink"/>
            <w:rFonts w:ascii="WebYekan" w:eastAsia="Times New Roman" w:hAnsi="WebYekan" w:cs="B Mitra" w:hint="cs"/>
            <w:color w:val="000000"/>
            <w:spacing w:val="-2"/>
            <w:sz w:val="28"/>
            <w:szCs w:val="28"/>
            <w:rtl/>
            <w:lang w:bidi="ar-SA"/>
          </w:rPr>
          <w:t>) مراجعه نمایید.(برای ورود به پنل خود کلیک کنید)</w:t>
        </w:r>
      </w:hyperlink>
      <w:r>
        <w:rPr>
          <w:rStyle w:val="Hyperlink"/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.</w:t>
      </w:r>
    </w:p>
    <w:p w:rsidR="00627B07" w:rsidRDefault="00DC64B0">
      <w:p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b/>
          <w:bCs/>
          <w:color w:val="000000"/>
          <w:sz w:val="28"/>
          <w:szCs w:val="28"/>
          <w:rtl/>
          <w:lang w:bidi="ar-SA"/>
        </w:rPr>
      </w:pPr>
      <w:r>
        <w:rPr>
          <w:rFonts w:ascii="WebYekan" w:eastAsia="Times New Roman" w:hAnsi="WebYekan" w:cs="B Mitra"/>
          <w:b/>
          <w:bCs/>
          <w:color w:val="000000"/>
          <w:sz w:val="28"/>
          <w:szCs w:val="28"/>
          <w:lang w:bidi="ar-SA"/>
        </w:rPr>
        <w:t>*</w:t>
      </w:r>
      <w:proofErr w:type="gramStart"/>
      <w:r>
        <w:rPr>
          <w:rFonts w:ascii="WebYekan" w:eastAsia="Times New Roman" w:hAnsi="WebYekan" w:cs="B Mitra"/>
          <w:b/>
          <w:bCs/>
          <w:color w:val="000000"/>
          <w:sz w:val="28"/>
          <w:szCs w:val="28"/>
          <w:lang w:bidi="ar-SA"/>
        </w:rPr>
        <w:t xml:space="preserve">* </w:t>
      </w:r>
      <w:r>
        <w:rPr>
          <w:rFonts w:ascii="WebYekan" w:eastAsia="Times New Roman" w:hAnsi="WebYekan" w:cs="B Mitra" w:hint="cs"/>
          <w:b/>
          <w:bCs/>
          <w:color w:val="000000"/>
          <w:sz w:val="28"/>
          <w:szCs w:val="28"/>
          <w:rtl/>
          <w:lang w:bidi="ar-SA"/>
        </w:rPr>
        <w:t xml:space="preserve"> زمان</w:t>
      </w:r>
      <w:proofErr w:type="gramEnd"/>
      <w:r>
        <w:rPr>
          <w:rFonts w:ascii="WebYekan" w:eastAsia="Times New Roman" w:hAnsi="WebYekan" w:cs="B Mitra" w:hint="cs"/>
          <w:b/>
          <w:bCs/>
          <w:color w:val="000000"/>
          <w:sz w:val="28"/>
          <w:szCs w:val="28"/>
          <w:rtl/>
          <w:lang w:bidi="ar-SA"/>
        </w:rPr>
        <w:t xml:space="preserve"> و مکان دقیق آزمون/ مصاحبه متعاقباً در سایت مذکور به ثبت</w:t>
      </w:r>
      <w:r w:rsidR="00DF73E0">
        <w:rPr>
          <w:rFonts w:ascii="WebYekan" w:eastAsia="Times New Roman" w:hAnsi="WebYekan" w:cs="B Mitra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WebYekan" w:eastAsia="Times New Roman" w:hAnsi="WebYekan" w:cs="B Mitra" w:hint="cs"/>
          <w:b/>
          <w:bCs/>
          <w:color w:val="000000"/>
          <w:sz w:val="28"/>
          <w:szCs w:val="28"/>
          <w:rtl/>
          <w:lang w:bidi="ar-SA"/>
        </w:rPr>
        <w:t xml:space="preserve">نام کنندگان اعلام خواهد شد. </w:t>
      </w:r>
    </w:p>
    <w:p w:rsidR="00627B07" w:rsidRDefault="00DC64B0">
      <w:pPr>
        <w:shd w:val="clear" w:color="auto" w:fill="FFFFFF"/>
        <w:spacing w:after="0" w:line="216" w:lineRule="auto"/>
        <w:jc w:val="both"/>
        <w:outlineLvl w:val="2"/>
        <w:rPr>
          <w:rFonts w:ascii="WebYekan" w:eastAsia="Times New Roman" w:hAnsi="WebYekan" w:cs="B Mitra"/>
          <w:b/>
          <w:bCs/>
          <w:color w:val="000000"/>
          <w:sz w:val="28"/>
          <w:szCs w:val="28"/>
          <w:rtl/>
        </w:rPr>
      </w:pPr>
      <w:r>
        <w:rPr>
          <w:rFonts w:ascii="WebYekan" w:eastAsia="Times New Roman" w:hAnsi="WebYekan" w:cs="B Mitra" w:hint="cs"/>
          <w:b/>
          <w:bCs/>
          <w:color w:val="000000"/>
          <w:sz w:val="28"/>
          <w:szCs w:val="28"/>
          <w:rtl/>
          <w:lang w:bidi="ar-SA"/>
        </w:rPr>
        <w:t>بازه زمانی فوق به هیچ عنوان تمدید نخواهد شد.</w:t>
      </w:r>
    </w:p>
    <w:p w:rsidR="00627B07" w:rsidRDefault="00DC64B0">
      <w:pPr>
        <w:shd w:val="clear" w:color="auto" w:fill="FFFFFF"/>
        <w:spacing w:after="0" w:line="216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rtl/>
          <w:lang w:bidi="ar-SA"/>
        </w:rPr>
      </w:pPr>
      <w:r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rtl/>
          <w:lang w:bidi="ar-SA"/>
        </w:rPr>
        <w:t>مدارک مورد نیاز</w:t>
      </w:r>
      <w:r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lang w:bidi="ar-SA"/>
        </w:rPr>
        <w:t>: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تصویر صفحه اول شناسنامه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تصویر کارت ملی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تصویر کارت پایان نظام خدمت یا معافیت دائم یا نامه از یگان خدمتی با قید تاریخ اتمام خدمت وظیفه(ویژه برادران)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یک قطعه عکس ۴*۳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 xml:space="preserve">تصویرمدرک تحصیلی </w:t>
      </w:r>
      <w:r w:rsidRPr="00963DBC"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کارشناسی یا کارشناسی ارشد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مدارک دال بر ایثارگری ، جانبازی و خانواده های محترم شهدا با سهمیه درصد اعلام شده از طرف بنیاد امور ایثارگران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اسکن سوابق بیمه پردازی از سایت سازمان تامین اجتماعی از تاریخ آگهی(سوابق بیمه به حداکثر سن اضافه می‌گردد).</w:t>
      </w:r>
    </w:p>
    <w:p w:rsidR="00627B07" w:rsidRDefault="00DC64B0">
      <w:pPr>
        <w:shd w:val="clear" w:color="auto" w:fill="FFFFFF"/>
        <w:spacing w:after="0" w:line="216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rtl/>
          <w:lang w:bidi="ar-SA"/>
        </w:rPr>
        <w:t>شرایط عمومی</w:t>
      </w:r>
      <w:r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lang w:bidi="ar-SA"/>
        </w:rPr>
        <w:t xml:space="preserve"> :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داشتن تابعیت ایرانی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اعتقاد به دین اسلام یا یکی از ادیان شناخته شده در قانون اساسی جمهوری اسلامی ایران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التزام به قانون اساسی جمهوری اسلامی ایران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نداشتن سابقه محکومیت جزایی موثر(عدم استعمال مواد مخدر ودخانیات و روانگردان)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داشتن سلامت جسمانی روانی و توانایی برای انجام کاری که برای آن به کارگیری می شود براساس دستورالعمل مربوطه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 xml:space="preserve">داشتن حداقل سن 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</w:rPr>
        <w:t>20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 xml:space="preserve"> سال تمام و حداکثر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 xml:space="preserve"> 40 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سال تمام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داشتن مدرک تحصیلی کارشناسی یا کارشناسی ارشد مرتبط به شرح ذیل :</w:t>
      </w:r>
    </w:p>
    <w:p w:rsidR="00627B07" w:rsidRDefault="00DC64B0">
      <w:pPr>
        <w:pStyle w:val="ListParagraph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الف : دارا بودن مدرک تحصیلی کارشناسی علوم تغذیه</w:t>
      </w:r>
    </w:p>
    <w:p w:rsidR="00627B07" w:rsidRDefault="00DC64B0">
      <w:pPr>
        <w:pStyle w:val="ListParagraph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 xml:space="preserve">ب : دارا بودن مدرک تحصیلی کارشناسی ارشد علوم تغذیه، علوم بهداشتی در تغذیه، تغذیه بالینی، علوم و صنایع غذایی، بهداشت و کنترل کیفی مواد غذایی، علوم تغذیه در بحران و حوادث غیرمترقبه، آموزش پزشکی، بیوشیمی، بهداشت و ایمنی مواد غذایی، فیزیولوژی ورزشی گرایش تغذیه ورزشی، مدیریت خدمات بهداشتی درمانی، میکروب شناسی مواد غذایی، سلامت سالمندی، کنترل مواد خوراکی و آشامیدنی، مهندسی شاورزی مشروط به دارا بودن </w:t>
      </w:r>
      <w:r w:rsidRPr="00963DBC">
        <w:rPr>
          <w:rFonts w:ascii="WebYekan" w:eastAsia="Times New Roman" w:hAnsi="WebYekan" w:cs="B Mitra" w:hint="cs"/>
          <w:color w:val="000000"/>
          <w:sz w:val="28"/>
          <w:szCs w:val="28"/>
          <w:u w:val="double"/>
          <w:rtl/>
          <w:lang w:bidi="ar-SA"/>
        </w:rPr>
        <w:t>مدرک تحصیلی کارشناسی در یکی از رشته های تحصیلی ذکر شده در بند الف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.</w:t>
      </w:r>
    </w:p>
    <w:p w:rsidR="00627B07" w:rsidRDefault="00627B07">
      <w:p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4"/>
          <w:szCs w:val="24"/>
          <w:lang w:bidi="ar-SA"/>
        </w:rPr>
      </w:pP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ثبت نام صرفا برای افرادی میباشد که شرایط بومی بودن به شرح زیر را دارا باشند</w:t>
      </w:r>
      <w:r>
        <w:rPr>
          <w:rFonts w:ascii="WebYekan" w:eastAsia="Times New Roman" w:hAnsi="WebYekan" w:cs="B Mitra"/>
          <w:color w:val="000000"/>
          <w:sz w:val="28"/>
          <w:szCs w:val="28"/>
          <w:lang w:bidi="ar-SA"/>
        </w:rPr>
        <w:t>.</w:t>
      </w:r>
    </w:p>
    <w:p w:rsidR="00627B07" w:rsidRDefault="00DC64B0">
      <w:pPr>
        <w:shd w:val="clear" w:color="auto" w:fill="FFFFFF"/>
        <w:spacing w:after="0" w:line="216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rtl/>
          <w:lang w:bidi="ar-SA"/>
        </w:rPr>
      </w:pPr>
      <w:r>
        <w:rPr>
          <w:rFonts w:ascii="WebYekan" w:eastAsia="Times New Roman" w:hAnsi="WebYekan" w:cs="B Mitra" w:hint="cs"/>
          <w:b/>
          <w:bCs/>
          <w:caps/>
          <w:color w:val="000000"/>
          <w:sz w:val="28"/>
          <w:szCs w:val="28"/>
          <w:rtl/>
          <w:lang w:bidi="ar-SA"/>
        </w:rPr>
        <w:t>شرایط بومی بودن</w:t>
      </w:r>
    </w:p>
    <w:p w:rsidR="00627B07" w:rsidRDefault="00DC64B0">
      <w:pPr>
        <w:pStyle w:val="ListParagraph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محل تولد فرد داوطلب با همان شهرستان مورد تقاضا یکی باشد.</w:t>
      </w:r>
    </w:p>
    <w:p w:rsidR="00627B07" w:rsidRDefault="00DC64B0">
      <w:pPr>
        <w:pStyle w:val="ListParagraph"/>
        <w:numPr>
          <w:ilvl w:val="0"/>
          <w:numId w:val="6"/>
        </w:numPr>
        <w:shd w:val="clear" w:color="auto" w:fill="FFFFFF"/>
        <w:spacing w:after="0" w:line="216" w:lineRule="auto"/>
        <w:jc w:val="both"/>
        <w:outlineLvl w:val="5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گواهی تحصیل در مقاطع ابتدائی،راهنمائی،دبیرستان در شهرستان محل مورد تقاضا به میزان 10 سال</w:t>
      </w:r>
    </w:p>
    <w:p w:rsidR="00627B07" w:rsidRDefault="00DC64B0">
      <w:pPr>
        <w:pStyle w:val="ListParagraph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</w:rPr>
        <w:t>10 سال سکونت با ارائه استشهاد محلی و تائیدیه پاسگاه نیروی انتظامی شهرستان(فرم پیوست)</w:t>
      </w:r>
    </w:p>
    <w:p w:rsidR="00627B07" w:rsidRDefault="00DC64B0">
      <w:p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lang w:bidi="ar-SA"/>
        </w:rPr>
        <w:t>***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ثبت نام فقط به صورت الکترونیکی و از طریق (</w:t>
      </w:r>
      <w:r>
        <w:rPr>
          <w:rFonts w:ascii="Cambria" w:eastAsia="Times New Roman" w:hAnsi="Cambria" w:cs="Cambria" w:hint="cs"/>
          <w:color w:val="000000"/>
          <w:sz w:val="28"/>
          <w:szCs w:val="28"/>
          <w:rtl/>
          <w:lang w:bidi="ar-SA"/>
        </w:rPr>
        <w:t> 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پنل کاربری سامانه پیام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 xml:space="preserve"> (</w:t>
      </w:r>
      <w:r>
        <w:rPr>
          <w:rFonts w:ascii="WebYekan" w:eastAsia="Times New Roman" w:hAnsi="WebYekan" w:cs="B Mitra"/>
          <w:color w:val="000000"/>
          <w:sz w:val="28"/>
          <w:szCs w:val="28"/>
          <w:lang w:bidi="ar-SA"/>
        </w:rPr>
        <w:t>www.</w:t>
      </w:r>
      <w:r>
        <w:rPr>
          <w:rFonts w:ascii="WebYekan" w:eastAsia="Times New Roman" w:hAnsi="WebYekan" w:cs="B Mitra"/>
          <w:color w:val="000000"/>
          <w:sz w:val="28"/>
          <w:szCs w:val="28"/>
        </w:rPr>
        <w:t>payam98.ir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)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)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 xml:space="preserve"> می باشد و از مراجعه حضوری به 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</w:rPr>
        <w:t xml:space="preserve">شبکه 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و دفتر شرکت جدا خودداری شود. درخصوص ثبت نام ناقص یا عدم ثبت نام در موعد مقرر شرکت هیچ گونه مسئولیتی نخواهد داشت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.</w:t>
      </w:r>
    </w:p>
    <w:sectPr w:rsidR="00627B07" w:rsidSect="00261628">
      <w:pgSz w:w="11906" w:h="16838"/>
      <w:pgMar w:top="709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Yekan">
    <w:altName w:val="Times New Roman"/>
    <w:panose1 w:val="00000000000000000000"/>
    <w:charset w:val="00"/>
    <w:family w:val="roman"/>
    <w:notTrueType/>
    <w:pitch w:val="default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B3A77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hybridMultilevel"/>
    <w:tmpl w:val="9522D306"/>
    <w:lvl w:ilvl="0" w:tplc="ECB68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D83CF260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B40D19A"/>
    <w:lvl w:ilvl="0" w:tplc="74D2330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456CBA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hybridMultilevel"/>
    <w:tmpl w:val="1B40D19A"/>
    <w:lvl w:ilvl="0" w:tplc="74D2330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10805"/>
    <w:multiLevelType w:val="hybridMultilevel"/>
    <w:tmpl w:val="B14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07"/>
    <w:rsid w:val="00261628"/>
    <w:rsid w:val="002971FA"/>
    <w:rsid w:val="0051386F"/>
    <w:rsid w:val="00627B07"/>
    <w:rsid w:val="00963DBC"/>
    <w:rsid w:val="009E5D7A"/>
    <w:rsid w:val="00AE4F7B"/>
    <w:rsid w:val="00BA4D8F"/>
    <w:rsid w:val="00CB3E62"/>
    <w:rsid w:val="00D43B47"/>
    <w:rsid w:val="00DC64B0"/>
    <w:rsid w:val="00D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E58BE-EA0A-4AA4-A884-63A7C4FC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72ED-E758-4225-AEF2-5BF1C0DB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koosha</cp:lastModifiedBy>
  <cp:revision>2</cp:revision>
  <cp:lastPrinted>2022-05-09T03:00:00Z</cp:lastPrinted>
  <dcterms:created xsi:type="dcterms:W3CDTF">2022-05-09T10:48:00Z</dcterms:created>
  <dcterms:modified xsi:type="dcterms:W3CDTF">2022-05-09T10:48:00Z</dcterms:modified>
</cp:coreProperties>
</file>